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CB" w:rsidRDefault="001178A3" w:rsidP="00D15CCB">
      <w:r>
        <w:t>项目</w:t>
      </w:r>
      <w:r w:rsidR="00DA5B1F">
        <w:rPr>
          <w:rFonts w:hint="eastAsia"/>
        </w:rPr>
        <w:t>实施</w:t>
      </w:r>
      <w:r>
        <w:t>工程师</w:t>
      </w:r>
    </w:p>
    <w:p w:rsidR="00D15CCB" w:rsidRDefault="00D15CCB" w:rsidP="00D15CCB"/>
    <w:p w:rsidR="00DD5C16" w:rsidRDefault="00DD5C16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工作地点</w:t>
      </w:r>
      <w:r>
        <w:rPr>
          <w:rFonts w:ascii="微软雅黑" w:hAnsi="微软雅黑" w:hint="eastAsia"/>
          <w:color w:val="333333"/>
          <w:sz w:val="21"/>
          <w:szCs w:val="21"/>
        </w:rPr>
        <w:t>：</w:t>
      </w:r>
      <w:r>
        <w:rPr>
          <w:rFonts w:ascii="微软雅黑" w:hAnsi="微软雅黑"/>
          <w:color w:val="333333"/>
          <w:sz w:val="21"/>
          <w:szCs w:val="21"/>
        </w:rPr>
        <w:t>北京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岗位要求：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1</w:t>
      </w:r>
      <w:r>
        <w:rPr>
          <w:rFonts w:ascii="微软雅黑" w:hAnsi="微软雅黑"/>
          <w:color w:val="333333"/>
          <w:sz w:val="21"/>
          <w:szCs w:val="21"/>
        </w:rPr>
        <w:t>、负责集成项目的技术方案、工程实施方案规划设计；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2</w:t>
      </w:r>
      <w:r>
        <w:rPr>
          <w:rFonts w:ascii="微软雅黑" w:hAnsi="微软雅黑"/>
          <w:color w:val="333333"/>
          <w:sz w:val="21"/>
          <w:szCs w:val="21"/>
        </w:rPr>
        <w:t>、负责集成项目的现场实施、技术培训、项目验收及售后服务等相关工作；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3</w:t>
      </w:r>
      <w:r>
        <w:rPr>
          <w:rFonts w:ascii="微软雅黑" w:hAnsi="微软雅黑"/>
          <w:color w:val="333333"/>
          <w:sz w:val="21"/>
          <w:szCs w:val="21"/>
        </w:rPr>
        <w:t>、负责编写、整理和提交项目执行过程的文档；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4</w:t>
      </w:r>
      <w:r>
        <w:rPr>
          <w:rFonts w:ascii="微软雅黑" w:hAnsi="微软雅黑"/>
          <w:color w:val="333333"/>
          <w:sz w:val="21"/>
          <w:szCs w:val="21"/>
        </w:rPr>
        <w:t>、负责协调、组织第三方厂商的实施管理工作；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5</w:t>
      </w:r>
      <w:r>
        <w:rPr>
          <w:rFonts w:ascii="微软雅黑" w:hAnsi="微软雅黑"/>
          <w:color w:val="333333"/>
          <w:sz w:val="21"/>
          <w:szCs w:val="21"/>
        </w:rPr>
        <w:t>、负责集成项目的售前支持工作，包括用户交流、需求调研、咨询方案、投标文件编制等工作。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任职资格：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1</w:t>
      </w:r>
      <w:r>
        <w:rPr>
          <w:rFonts w:ascii="微软雅黑" w:hAnsi="微软雅黑"/>
          <w:color w:val="333333"/>
          <w:sz w:val="21"/>
          <w:szCs w:val="21"/>
        </w:rPr>
        <w:t>、统招本科及以上学历，计算机相关专业；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2</w:t>
      </w:r>
      <w:r>
        <w:rPr>
          <w:rFonts w:ascii="微软雅黑" w:hAnsi="微软雅黑"/>
          <w:color w:val="333333"/>
          <w:sz w:val="21"/>
          <w:szCs w:val="21"/>
        </w:rPr>
        <w:t>、对</w:t>
      </w:r>
      <w:r w:rsidR="00392105">
        <w:rPr>
          <w:rFonts w:ascii="微软雅黑" w:hAnsi="微软雅黑"/>
          <w:color w:val="333333"/>
          <w:sz w:val="21"/>
          <w:szCs w:val="21"/>
        </w:rPr>
        <w:t>实施</w:t>
      </w:r>
      <w:r>
        <w:rPr>
          <w:rFonts w:ascii="微软雅黑" w:hAnsi="微软雅黑"/>
          <w:color w:val="333333"/>
          <w:sz w:val="21"/>
          <w:szCs w:val="21"/>
        </w:rPr>
        <w:t>相关技术领</w:t>
      </w:r>
      <w:bookmarkStart w:id="0" w:name="_GoBack"/>
      <w:bookmarkEnd w:id="0"/>
      <w:r>
        <w:rPr>
          <w:rFonts w:ascii="微软雅黑" w:hAnsi="微软雅黑"/>
          <w:color w:val="333333"/>
          <w:sz w:val="21"/>
          <w:szCs w:val="21"/>
        </w:rPr>
        <w:t>域（网络、服务器、存储、安全等）具备实施能力；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3</w:t>
      </w:r>
      <w:r>
        <w:rPr>
          <w:rFonts w:ascii="微软雅黑" w:hAnsi="微软雅黑"/>
          <w:color w:val="333333"/>
          <w:sz w:val="21"/>
          <w:szCs w:val="21"/>
        </w:rPr>
        <w:t>、掌握国内外主流厂商的网络设备、服务器设备、存储备份设备及网络安全设备中一项或多项的配置和实施；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4</w:t>
      </w:r>
      <w:r>
        <w:rPr>
          <w:rFonts w:ascii="微软雅黑" w:hAnsi="微软雅黑"/>
          <w:color w:val="333333"/>
          <w:sz w:val="21"/>
          <w:szCs w:val="21"/>
        </w:rPr>
        <w:t>、熟悉</w:t>
      </w:r>
      <w:r>
        <w:rPr>
          <w:rFonts w:ascii="微软雅黑" w:hAnsi="微软雅黑"/>
          <w:color w:val="333333"/>
          <w:sz w:val="21"/>
          <w:szCs w:val="21"/>
        </w:rPr>
        <w:t>Linux</w:t>
      </w:r>
      <w:r>
        <w:rPr>
          <w:rFonts w:ascii="微软雅黑" w:hAnsi="微软雅黑"/>
          <w:color w:val="333333"/>
          <w:sz w:val="21"/>
          <w:szCs w:val="21"/>
        </w:rPr>
        <w:t>及</w:t>
      </w:r>
      <w:proofErr w:type="spellStart"/>
      <w:r>
        <w:rPr>
          <w:rFonts w:ascii="微软雅黑" w:hAnsi="微软雅黑"/>
          <w:color w:val="333333"/>
          <w:sz w:val="21"/>
          <w:szCs w:val="21"/>
        </w:rPr>
        <w:t>WindowsServer</w:t>
      </w:r>
      <w:proofErr w:type="spellEnd"/>
      <w:r>
        <w:rPr>
          <w:rFonts w:ascii="微软雅黑" w:hAnsi="微软雅黑"/>
          <w:color w:val="333333"/>
          <w:sz w:val="21"/>
          <w:szCs w:val="21"/>
        </w:rPr>
        <w:t>操作系统的安装、调试及管理；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5</w:t>
      </w:r>
      <w:r>
        <w:rPr>
          <w:rFonts w:ascii="微软雅黑" w:hAnsi="微软雅黑"/>
          <w:color w:val="333333"/>
          <w:sz w:val="21"/>
          <w:szCs w:val="21"/>
        </w:rPr>
        <w:t>、熟练掌握</w:t>
      </w:r>
      <w:r>
        <w:rPr>
          <w:rFonts w:ascii="微软雅黑" w:hAnsi="微软雅黑"/>
          <w:color w:val="333333"/>
          <w:sz w:val="21"/>
          <w:szCs w:val="21"/>
        </w:rPr>
        <w:t>Office</w:t>
      </w:r>
      <w:r>
        <w:rPr>
          <w:rFonts w:ascii="微软雅黑" w:hAnsi="微软雅黑"/>
          <w:color w:val="333333"/>
          <w:sz w:val="21"/>
          <w:szCs w:val="21"/>
        </w:rPr>
        <w:t>、</w:t>
      </w:r>
      <w:r>
        <w:rPr>
          <w:rFonts w:ascii="微软雅黑" w:hAnsi="微软雅黑"/>
          <w:color w:val="333333"/>
          <w:sz w:val="21"/>
          <w:szCs w:val="21"/>
        </w:rPr>
        <w:t>Visio</w:t>
      </w:r>
      <w:r>
        <w:rPr>
          <w:rFonts w:ascii="微软雅黑" w:hAnsi="微软雅黑"/>
          <w:color w:val="333333"/>
          <w:sz w:val="21"/>
          <w:szCs w:val="21"/>
        </w:rPr>
        <w:t>、</w:t>
      </w:r>
      <w:r>
        <w:rPr>
          <w:rFonts w:ascii="微软雅黑" w:hAnsi="微软雅黑"/>
          <w:color w:val="333333"/>
          <w:sz w:val="21"/>
          <w:szCs w:val="21"/>
        </w:rPr>
        <w:t>Project</w:t>
      </w:r>
      <w:r>
        <w:rPr>
          <w:rFonts w:ascii="微软雅黑" w:hAnsi="微软雅黑"/>
          <w:color w:val="333333"/>
          <w:sz w:val="21"/>
          <w:szCs w:val="21"/>
        </w:rPr>
        <w:t>等工具软件；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6</w:t>
      </w:r>
      <w:r>
        <w:rPr>
          <w:rFonts w:ascii="微软雅黑" w:hAnsi="微软雅黑"/>
          <w:color w:val="333333"/>
          <w:sz w:val="21"/>
          <w:szCs w:val="21"/>
        </w:rPr>
        <w:t>、具有较强的逻辑思维分析能力和文档的撰写能力；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7</w:t>
      </w:r>
      <w:r>
        <w:rPr>
          <w:rFonts w:ascii="微软雅黑" w:hAnsi="微软雅黑"/>
          <w:color w:val="333333"/>
          <w:sz w:val="21"/>
          <w:szCs w:val="21"/>
        </w:rPr>
        <w:t>、有良好的沟通能力，良好的团队精神，工作踏实稳定、积极主动，并能承受一定的工作压力；</w:t>
      </w:r>
    </w:p>
    <w:p w:rsidR="00D15CCB" w:rsidRDefault="00D15CCB" w:rsidP="00D15CCB">
      <w:pPr>
        <w:pStyle w:val="a4"/>
        <w:shd w:val="clear" w:color="auto" w:fill="FFFFFF"/>
        <w:spacing w:before="0" w:beforeAutospacing="0" w:after="0" w:afterAutospacing="0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8</w:t>
      </w:r>
      <w:r>
        <w:rPr>
          <w:rFonts w:ascii="微软雅黑" w:hAnsi="微软雅黑"/>
          <w:color w:val="333333"/>
          <w:sz w:val="21"/>
          <w:szCs w:val="21"/>
        </w:rPr>
        <w:t>、有</w:t>
      </w:r>
      <w:r w:rsidR="001178A3">
        <w:rPr>
          <w:rFonts w:ascii="微软雅黑" w:hAnsi="微软雅黑"/>
          <w:color w:val="333333"/>
          <w:sz w:val="21"/>
          <w:szCs w:val="21"/>
        </w:rPr>
        <w:t>网络</w:t>
      </w:r>
      <w:r w:rsidR="001178A3">
        <w:rPr>
          <w:rFonts w:ascii="微软雅黑" w:hAnsi="微软雅黑" w:hint="eastAsia"/>
          <w:color w:val="333333"/>
          <w:sz w:val="21"/>
          <w:szCs w:val="21"/>
        </w:rPr>
        <w:t>、</w:t>
      </w:r>
      <w:r w:rsidR="001178A3">
        <w:rPr>
          <w:rFonts w:ascii="微软雅黑" w:hAnsi="微软雅黑"/>
          <w:color w:val="333333"/>
          <w:sz w:val="21"/>
          <w:szCs w:val="21"/>
        </w:rPr>
        <w:t>主机</w:t>
      </w:r>
      <w:r w:rsidR="001178A3">
        <w:rPr>
          <w:rFonts w:ascii="微软雅黑" w:hAnsi="微软雅黑" w:hint="eastAsia"/>
          <w:color w:val="333333"/>
          <w:sz w:val="21"/>
          <w:szCs w:val="21"/>
        </w:rPr>
        <w:t>、</w:t>
      </w:r>
      <w:r w:rsidR="001178A3">
        <w:rPr>
          <w:rFonts w:ascii="微软雅黑" w:hAnsi="微软雅黑"/>
          <w:color w:val="333333"/>
          <w:sz w:val="21"/>
          <w:szCs w:val="21"/>
        </w:rPr>
        <w:t>存储</w:t>
      </w:r>
      <w:r w:rsidR="001178A3">
        <w:rPr>
          <w:rFonts w:ascii="微软雅黑" w:hAnsi="微软雅黑" w:hint="eastAsia"/>
          <w:color w:val="333333"/>
          <w:sz w:val="21"/>
          <w:szCs w:val="21"/>
        </w:rPr>
        <w:t>、</w:t>
      </w:r>
      <w:r w:rsidR="001178A3">
        <w:rPr>
          <w:rFonts w:ascii="微软雅黑" w:hAnsi="微软雅黑"/>
          <w:color w:val="333333"/>
          <w:sz w:val="21"/>
          <w:szCs w:val="21"/>
        </w:rPr>
        <w:t>虚拟化</w:t>
      </w:r>
      <w:r w:rsidR="001178A3">
        <w:rPr>
          <w:rFonts w:ascii="微软雅黑" w:hAnsi="微软雅黑" w:hint="eastAsia"/>
          <w:color w:val="333333"/>
          <w:sz w:val="21"/>
          <w:szCs w:val="21"/>
        </w:rPr>
        <w:t>、</w:t>
      </w:r>
      <w:proofErr w:type="gramStart"/>
      <w:r w:rsidR="001178A3">
        <w:rPr>
          <w:rFonts w:ascii="微软雅黑" w:hAnsi="微软雅黑"/>
          <w:color w:val="333333"/>
          <w:sz w:val="21"/>
          <w:szCs w:val="21"/>
        </w:rPr>
        <w:t>云相关</w:t>
      </w:r>
      <w:proofErr w:type="gramEnd"/>
      <w:r>
        <w:rPr>
          <w:rFonts w:ascii="微软雅黑" w:hAnsi="微软雅黑"/>
          <w:color w:val="333333"/>
          <w:sz w:val="21"/>
          <w:szCs w:val="21"/>
        </w:rPr>
        <w:t>工程师认证资质者优先。</w:t>
      </w:r>
    </w:p>
    <w:p w:rsidR="00D15CCB" w:rsidRPr="00D15CCB" w:rsidRDefault="00D15CCB" w:rsidP="00D15CCB"/>
    <w:sectPr w:rsidR="00D15CCB" w:rsidRPr="00D1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C35FC"/>
    <w:multiLevelType w:val="hybridMultilevel"/>
    <w:tmpl w:val="A1002600"/>
    <w:lvl w:ilvl="0" w:tplc="FAAA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6B"/>
    <w:rsid w:val="001178A3"/>
    <w:rsid w:val="00392105"/>
    <w:rsid w:val="004C5072"/>
    <w:rsid w:val="00D15CCB"/>
    <w:rsid w:val="00DA5B1F"/>
    <w:rsid w:val="00DC636B"/>
    <w:rsid w:val="00DD5C16"/>
    <w:rsid w:val="00E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21778-6C3D-4487-962E-00BCBED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C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15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杨冬</dc:creator>
  <cp:keywords/>
  <dc:description/>
  <cp:lastModifiedBy>Microsoft 帐户</cp:lastModifiedBy>
  <cp:revision>2</cp:revision>
  <dcterms:created xsi:type="dcterms:W3CDTF">2021-03-23T09:36:00Z</dcterms:created>
  <dcterms:modified xsi:type="dcterms:W3CDTF">2021-03-23T09:36:00Z</dcterms:modified>
</cp:coreProperties>
</file>